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21" w:rsidRDefault="00170A21" w:rsidP="006C243D"/>
    <w:p w:rsidR="006C243D" w:rsidRDefault="006C243D" w:rsidP="006C243D">
      <w:r w:rsidRPr="006C243D">
        <w:t>D</w:t>
      </w:r>
      <w:r>
        <w:t>e</w:t>
      </w:r>
      <w:r w:rsidRPr="006C243D">
        <w:t>ar Parents,</w:t>
      </w:r>
    </w:p>
    <w:p w:rsidR="006C243D" w:rsidRDefault="006C243D" w:rsidP="006C243D"/>
    <w:p w:rsidR="003A2EC7" w:rsidRDefault="006C243D" w:rsidP="006C243D">
      <w:r>
        <w:t>Since your child is in the Math Intervention program he/she has</w:t>
      </w:r>
      <w:r w:rsidR="00690F2D">
        <w:t xml:space="preserve"> a wonderful</w:t>
      </w:r>
      <w:r>
        <w:t xml:space="preserve"> opportunity to </w:t>
      </w:r>
      <w:r w:rsidRPr="006C243D">
        <w:t xml:space="preserve">use </w:t>
      </w:r>
      <w:r>
        <w:t xml:space="preserve">a </w:t>
      </w:r>
      <w:r w:rsidRPr="006C243D">
        <w:t>tailored</w:t>
      </w:r>
      <w:r>
        <w:t xml:space="preserve"> program called</w:t>
      </w:r>
      <w:r w:rsidRPr="006C243D">
        <w:t xml:space="preserve"> </w:t>
      </w:r>
      <w:proofErr w:type="spellStart"/>
      <w:r w:rsidRPr="006C243D">
        <w:rPr>
          <w:b/>
          <w:i/>
        </w:rPr>
        <w:t>iLearn</w:t>
      </w:r>
      <w:proofErr w:type="spellEnd"/>
      <w:r>
        <w:rPr>
          <w:b/>
          <w:i/>
        </w:rPr>
        <w:t xml:space="preserve">.  </w:t>
      </w:r>
      <w:proofErr w:type="spellStart"/>
      <w:proofErr w:type="gramStart"/>
      <w:r>
        <w:rPr>
          <w:b/>
          <w:i/>
        </w:rPr>
        <w:t>iLearn</w:t>
      </w:r>
      <w:proofErr w:type="spellEnd"/>
      <w:proofErr w:type="gramEnd"/>
      <w:r>
        <w:t xml:space="preserve"> is a helpful math tool</w:t>
      </w:r>
      <w:r w:rsidRPr="006C243D">
        <w:t xml:space="preserve"> </w:t>
      </w:r>
      <w:r>
        <w:t xml:space="preserve">which is </w:t>
      </w:r>
      <w:r w:rsidRPr="006C243D">
        <w:t>designed specifically for your child.</w:t>
      </w:r>
      <w:r>
        <w:t xml:space="preserve">  </w:t>
      </w:r>
      <w:r w:rsidR="00046A95">
        <w:t xml:space="preserve">Your child is working on the application called </w:t>
      </w:r>
      <w:proofErr w:type="spellStart"/>
      <w:r w:rsidR="00046A95">
        <w:t>i</w:t>
      </w:r>
      <w:r w:rsidR="00650483">
        <w:t>Learn</w:t>
      </w:r>
      <w:proofErr w:type="spellEnd"/>
      <w:r w:rsidR="00650483">
        <w:t xml:space="preserve"> Math.  </w:t>
      </w:r>
      <w:proofErr w:type="spellStart"/>
      <w:proofErr w:type="gramStart"/>
      <w:r w:rsidR="00650483">
        <w:t>iLearn</w:t>
      </w:r>
      <w:proofErr w:type="spellEnd"/>
      <w:proofErr w:type="gramEnd"/>
      <w:r w:rsidR="00650483">
        <w:t xml:space="preserve"> Math</w:t>
      </w:r>
      <w:r w:rsidR="00046A95">
        <w:t xml:space="preserve"> consists of fluency chapters and lessons that helps your child fill in his/her gaps in knowledge.  As students move through the program</w:t>
      </w:r>
      <w:r w:rsidR="003A2EC7">
        <w:t xml:space="preserve"> there are inevitable topics that for whatever reason were not mastered, forgotten, or missed entirely</w:t>
      </w:r>
      <w:r w:rsidR="00046A95">
        <w:t>.</w:t>
      </w:r>
      <w:r w:rsidR="003A2EC7">
        <w:t xml:space="preserve">  Gaps are these concepts below a student’s currently enrolled grade level that can hinder your child’s ability to succeed at grade level.</w:t>
      </w:r>
      <w:r w:rsidR="00046A95">
        <w:t xml:space="preserve">  </w:t>
      </w:r>
    </w:p>
    <w:p w:rsidR="003A2EC7" w:rsidRDefault="003A2EC7" w:rsidP="006C243D"/>
    <w:p w:rsidR="00170A21" w:rsidRDefault="00170A21" w:rsidP="006C243D"/>
    <w:p w:rsidR="003A2EC7" w:rsidRDefault="00046A95" w:rsidP="006C243D">
      <w:r>
        <w:t>The lesson instruction is divided into two parts.  The first part is a brief, multimedia instructional presentation.  The second part is lesson instruction practice and students can miss no more than 2 qu</w:t>
      </w:r>
      <w:r w:rsidR="003A2EC7">
        <w:t>estions to pass.  Your child’s location in the program changes when he/she exempts or masters the element they are currently working in.  This is to ensure students fill in all gaps and verify mastery of the content so they are well positioned to understand and master content at higher levels.  Your child will pass over any content he/she knows already.</w:t>
      </w:r>
    </w:p>
    <w:p w:rsidR="003A2EC7" w:rsidRDefault="003A2EC7" w:rsidP="006C243D"/>
    <w:p w:rsidR="00170A21" w:rsidRDefault="00170A21" w:rsidP="006C243D"/>
    <w:p w:rsidR="006C243D" w:rsidRDefault="003A2EC7" w:rsidP="006C243D">
      <w:r>
        <w:t xml:space="preserve">If you would like to see what is covered in </w:t>
      </w:r>
      <w:proofErr w:type="spellStart"/>
      <w:r>
        <w:t>i</w:t>
      </w:r>
      <w:r w:rsidR="00650483">
        <w:t>Learn</w:t>
      </w:r>
      <w:proofErr w:type="spellEnd"/>
      <w:r w:rsidR="00650483">
        <w:t xml:space="preserve"> Math</w:t>
      </w:r>
      <w:r>
        <w:t xml:space="preserve"> and its Table of Contents you may log into </w:t>
      </w:r>
      <w:hyperlink r:id="rId7" w:history="1">
        <w:r w:rsidRPr="00E229F4">
          <w:rPr>
            <w:rStyle w:val="Hyperlink"/>
          </w:rPr>
          <w:t>www.ilearn.com/login</w:t>
        </w:r>
      </w:hyperlink>
      <w:r>
        <w:t xml:space="preserve"> </w:t>
      </w:r>
      <w:r w:rsidR="009B18D1">
        <w:t xml:space="preserve">with your child’s username and password </w:t>
      </w:r>
      <w:r>
        <w:t xml:space="preserve">and click </w:t>
      </w:r>
      <w:proofErr w:type="spellStart"/>
      <w:r>
        <w:t>i</w:t>
      </w:r>
      <w:r w:rsidR="00650483">
        <w:t>Learn</w:t>
      </w:r>
      <w:proofErr w:type="spellEnd"/>
      <w:r w:rsidR="00650483">
        <w:t xml:space="preserve"> Math</w:t>
      </w:r>
      <w:r>
        <w:t xml:space="preserve"> and then “Table of </w:t>
      </w:r>
      <w:r>
        <w:lastRenderedPageBreak/>
        <w:t xml:space="preserve">Contents” near the middle of the screen.  </w:t>
      </w:r>
      <w:r w:rsidR="009B18D1">
        <w:t>You may also access “Reports” to review your child’s progress.</w:t>
      </w:r>
      <w:r w:rsidR="00BE6FFC">
        <w:t xml:space="preserve">  </w:t>
      </w:r>
      <w:r w:rsidR="009B18D1">
        <w:t>A hard copy with your child’s login information was sent home.  Please let me know if you are having difficulty or ask your child for help.</w:t>
      </w:r>
    </w:p>
    <w:p w:rsidR="00690F2D" w:rsidRPr="006C243D" w:rsidRDefault="00690F2D" w:rsidP="006C243D"/>
    <w:p w:rsidR="00690F2D" w:rsidRDefault="00690F2D" w:rsidP="006C243D">
      <w:r>
        <w:t xml:space="preserve">Your child’s login is: </w:t>
      </w:r>
      <w:r w:rsidR="00E01D5F">
        <w:t>first three letter</w:t>
      </w:r>
      <w:r w:rsidR="00D14A13">
        <w:t>s</w:t>
      </w:r>
      <w:r w:rsidR="00E01D5F">
        <w:t xml:space="preserve"> of first name, first three letters of last name, graduation year</w:t>
      </w:r>
    </w:p>
    <w:p w:rsidR="00690F2D" w:rsidRDefault="00690F2D" w:rsidP="006C243D">
      <w:r>
        <w:t>Your child’s password is:</w:t>
      </w:r>
      <w:r w:rsidR="00E01D5F">
        <w:t xml:space="preserve">  lunch pin</w:t>
      </w:r>
    </w:p>
    <w:p w:rsidR="00E01D5F" w:rsidRDefault="00E01D5F" w:rsidP="006C243D"/>
    <w:p w:rsidR="006C243D" w:rsidRDefault="006C243D" w:rsidP="006C243D">
      <w:r w:rsidRPr="006C243D">
        <w:t>If you have any questions</w:t>
      </w:r>
      <w:r w:rsidR="00690F2D">
        <w:t xml:space="preserve"> or have any problems with the program</w:t>
      </w:r>
      <w:r w:rsidRPr="006C243D">
        <w:t xml:space="preserve">, feel free to contact me via the e-mail and/or phone number listed below.  It is </w:t>
      </w:r>
      <w:r>
        <w:t>my</w:t>
      </w:r>
      <w:r w:rsidR="00E01D5F">
        <w:t xml:space="preserve"> goal, to e</w:t>
      </w:r>
      <w:r w:rsidRPr="006C243D">
        <w:t>nsure that every intervention student is decreasing the gap between their learning level and proficiency at the</w:t>
      </w:r>
      <w:r w:rsidR="00D14A13">
        <w:t>ir</w:t>
      </w:r>
      <w:r w:rsidRPr="006C243D">
        <w:t xml:space="preserve"> grade level so that they can make their dreams come true.</w:t>
      </w:r>
    </w:p>
    <w:p w:rsidR="00690F2D" w:rsidRDefault="00690F2D" w:rsidP="006C243D"/>
    <w:p w:rsidR="00690F2D" w:rsidRDefault="00690F2D" w:rsidP="006C243D">
      <w:r>
        <w:t>Thank you for the support of your child,</w:t>
      </w:r>
    </w:p>
    <w:p w:rsidR="00690F2D" w:rsidRDefault="00690F2D" w:rsidP="006C243D"/>
    <w:p w:rsidR="00690F2D" w:rsidRDefault="00690F2D" w:rsidP="006C243D">
      <w:r>
        <w:t>Jennifer Lindner</w:t>
      </w:r>
    </w:p>
    <w:p w:rsidR="00690F2D" w:rsidRDefault="00690F2D" w:rsidP="006C243D">
      <w:r>
        <w:t>Trailside Math Intervention Teacher</w:t>
      </w:r>
    </w:p>
    <w:p w:rsidR="00690F2D" w:rsidRDefault="00650483" w:rsidP="006C243D">
      <w:r>
        <w:t>262.514.8220 Ext. 2127</w:t>
      </w:r>
    </w:p>
    <w:p w:rsidR="00690F2D" w:rsidRDefault="00650483" w:rsidP="006C243D">
      <w:hyperlink r:id="rId8" w:history="1">
        <w:r w:rsidR="00D14A13" w:rsidRPr="00FA5164">
          <w:rPr>
            <w:rStyle w:val="Hyperlink"/>
          </w:rPr>
          <w:t>lindner@waterford.k12.wi.us</w:t>
        </w:r>
      </w:hyperlink>
    </w:p>
    <w:p w:rsidR="00D14A13" w:rsidRPr="006C243D" w:rsidRDefault="00D14A13" w:rsidP="006C243D">
      <w:r>
        <w:t>www.lindnerk8math.weebly.com</w:t>
      </w:r>
    </w:p>
    <w:p w:rsidR="008A3AC0" w:rsidRDefault="008A3AC0" w:rsidP="006C243D">
      <w:bookmarkStart w:id="0" w:name="_GoBack"/>
      <w:bookmarkEnd w:id="0"/>
    </w:p>
    <w:sectPr w:rsidR="008A3A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21" w:rsidRDefault="00170A21" w:rsidP="00170A21">
      <w:r>
        <w:separator/>
      </w:r>
    </w:p>
  </w:endnote>
  <w:endnote w:type="continuationSeparator" w:id="0">
    <w:p w:rsidR="00170A21" w:rsidRDefault="00170A21" w:rsidP="001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21" w:rsidRDefault="00170A21" w:rsidP="00170A21">
      <w:r>
        <w:separator/>
      </w:r>
    </w:p>
  </w:footnote>
  <w:footnote w:type="continuationSeparator" w:id="0">
    <w:p w:rsidR="00170A21" w:rsidRDefault="00170A21" w:rsidP="0017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21" w:rsidRDefault="00170A21">
    <w:pPr>
      <w:pStyle w:val="Header"/>
    </w:pPr>
    <w:r>
      <w:rPr>
        <w:noProof/>
      </w:rPr>
      <w:drawing>
        <wp:inline distT="0" distB="0" distL="0" distR="0" wp14:anchorId="0FBCEE69" wp14:editId="5E12E3F8">
          <wp:extent cx="5943600" cy="13505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50530"/>
                  </a:xfrm>
                  <a:prstGeom prst="rect">
                    <a:avLst/>
                  </a:prstGeom>
                  <a:noFill/>
                </pic:spPr>
              </pic:pic>
            </a:graphicData>
          </a:graphic>
        </wp:inline>
      </w:drawing>
    </w:r>
  </w:p>
  <w:p w:rsidR="00170A21" w:rsidRDefault="00170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3D"/>
    <w:rsid w:val="00045DAF"/>
    <w:rsid w:val="00046A95"/>
    <w:rsid w:val="00170A21"/>
    <w:rsid w:val="003A2EC7"/>
    <w:rsid w:val="0059734B"/>
    <w:rsid w:val="00650483"/>
    <w:rsid w:val="00690F2D"/>
    <w:rsid w:val="006C243D"/>
    <w:rsid w:val="0078222E"/>
    <w:rsid w:val="00827339"/>
    <w:rsid w:val="008A3AC0"/>
    <w:rsid w:val="009B18D1"/>
    <w:rsid w:val="00BE6FFC"/>
    <w:rsid w:val="00D14A13"/>
    <w:rsid w:val="00E01D5F"/>
    <w:rsid w:val="00FA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243D"/>
    <w:pPr>
      <w:spacing w:after="0" w:line="240" w:lineRule="auto"/>
    </w:pPr>
    <w:rPr>
      <w:rFonts w:ascii="Comic Sans MS" w:eastAsia="ヒラギノ角ゴ Pro W3" w:hAnsi="Comic Sans MS"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EC7"/>
    <w:rPr>
      <w:color w:val="0000FF" w:themeColor="hyperlink"/>
      <w:u w:val="single"/>
    </w:rPr>
  </w:style>
  <w:style w:type="paragraph" w:styleId="Header">
    <w:name w:val="header"/>
    <w:basedOn w:val="Normal"/>
    <w:link w:val="HeaderChar"/>
    <w:uiPriority w:val="99"/>
    <w:unhideWhenUsed/>
    <w:rsid w:val="00170A21"/>
    <w:pPr>
      <w:tabs>
        <w:tab w:val="center" w:pos="4680"/>
        <w:tab w:val="right" w:pos="9360"/>
      </w:tabs>
    </w:pPr>
  </w:style>
  <w:style w:type="character" w:customStyle="1" w:styleId="HeaderChar">
    <w:name w:val="Header Char"/>
    <w:basedOn w:val="DefaultParagraphFont"/>
    <w:link w:val="Header"/>
    <w:uiPriority w:val="99"/>
    <w:rsid w:val="00170A21"/>
    <w:rPr>
      <w:rFonts w:ascii="Comic Sans MS" w:eastAsia="ヒラギノ角ゴ Pro W3" w:hAnsi="Comic Sans MS" w:cs="Times New Roman"/>
      <w:color w:val="000000"/>
      <w:sz w:val="28"/>
      <w:szCs w:val="28"/>
    </w:rPr>
  </w:style>
  <w:style w:type="paragraph" w:styleId="Footer">
    <w:name w:val="footer"/>
    <w:basedOn w:val="Normal"/>
    <w:link w:val="FooterChar"/>
    <w:uiPriority w:val="99"/>
    <w:unhideWhenUsed/>
    <w:rsid w:val="00170A21"/>
    <w:pPr>
      <w:tabs>
        <w:tab w:val="center" w:pos="4680"/>
        <w:tab w:val="right" w:pos="9360"/>
      </w:tabs>
    </w:pPr>
  </w:style>
  <w:style w:type="character" w:customStyle="1" w:styleId="FooterChar">
    <w:name w:val="Footer Char"/>
    <w:basedOn w:val="DefaultParagraphFont"/>
    <w:link w:val="Footer"/>
    <w:uiPriority w:val="99"/>
    <w:rsid w:val="00170A21"/>
    <w:rPr>
      <w:rFonts w:ascii="Comic Sans MS" w:eastAsia="ヒラギノ角ゴ Pro W3" w:hAnsi="Comic Sans MS" w:cs="Times New Roman"/>
      <w:color w:val="000000"/>
      <w:sz w:val="28"/>
      <w:szCs w:val="28"/>
    </w:rPr>
  </w:style>
  <w:style w:type="paragraph" w:styleId="BalloonText">
    <w:name w:val="Balloon Text"/>
    <w:basedOn w:val="Normal"/>
    <w:link w:val="BalloonTextChar"/>
    <w:uiPriority w:val="99"/>
    <w:semiHidden/>
    <w:unhideWhenUsed/>
    <w:rsid w:val="00170A21"/>
    <w:rPr>
      <w:rFonts w:ascii="Tahoma" w:hAnsi="Tahoma" w:cs="Tahoma"/>
      <w:sz w:val="16"/>
      <w:szCs w:val="16"/>
    </w:rPr>
  </w:style>
  <w:style w:type="character" w:customStyle="1" w:styleId="BalloonTextChar">
    <w:name w:val="Balloon Text Char"/>
    <w:basedOn w:val="DefaultParagraphFont"/>
    <w:link w:val="BalloonText"/>
    <w:uiPriority w:val="99"/>
    <w:semiHidden/>
    <w:rsid w:val="00170A21"/>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243D"/>
    <w:pPr>
      <w:spacing w:after="0" w:line="240" w:lineRule="auto"/>
    </w:pPr>
    <w:rPr>
      <w:rFonts w:ascii="Comic Sans MS" w:eastAsia="ヒラギノ角ゴ Pro W3" w:hAnsi="Comic Sans MS"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EC7"/>
    <w:rPr>
      <w:color w:val="0000FF" w:themeColor="hyperlink"/>
      <w:u w:val="single"/>
    </w:rPr>
  </w:style>
  <w:style w:type="paragraph" w:styleId="Header">
    <w:name w:val="header"/>
    <w:basedOn w:val="Normal"/>
    <w:link w:val="HeaderChar"/>
    <w:uiPriority w:val="99"/>
    <w:unhideWhenUsed/>
    <w:rsid w:val="00170A21"/>
    <w:pPr>
      <w:tabs>
        <w:tab w:val="center" w:pos="4680"/>
        <w:tab w:val="right" w:pos="9360"/>
      </w:tabs>
    </w:pPr>
  </w:style>
  <w:style w:type="character" w:customStyle="1" w:styleId="HeaderChar">
    <w:name w:val="Header Char"/>
    <w:basedOn w:val="DefaultParagraphFont"/>
    <w:link w:val="Header"/>
    <w:uiPriority w:val="99"/>
    <w:rsid w:val="00170A21"/>
    <w:rPr>
      <w:rFonts w:ascii="Comic Sans MS" w:eastAsia="ヒラギノ角ゴ Pro W3" w:hAnsi="Comic Sans MS" w:cs="Times New Roman"/>
      <w:color w:val="000000"/>
      <w:sz w:val="28"/>
      <w:szCs w:val="28"/>
    </w:rPr>
  </w:style>
  <w:style w:type="paragraph" w:styleId="Footer">
    <w:name w:val="footer"/>
    <w:basedOn w:val="Normal"/>
    <w:link w:val="FooterChar"/>
    <w:uiPriority w:val="99"/>
    <w:unhideWhenUsed/>
    <w:rsid w:val="00170A21"/>
    <w:pPr>
      <w:tabs>
        <w:tab w:val="center" w:pos="4680"/>
        <w:tab w:val="right" w:pos="9360"/>
      </w:tabs>
    </w:pPr>
  </w:style>
  <w:style w:type="character" w:customStyle="1" w:styleId="FooterChar">
    <w:name w:val="Footer Char"/>
    <w:basedOn w:val="DefaultParagraphFont"/>
    <w:link w:val="Footer"/>
    <w:uiPriority w:val="99"/>
    <w:rsid w:val="00170A21"/>
    <w:rPr>
      <w:rFonts w:ascii="Comic Sans MS" w:eastAsia="ヒラギノ角ゴ Pro W3" w:hAnsi="Comic Sans MS" w:cs="Times New Roman"/>
      <w:color w:val="000000"/>
      <w:sz w:val="28"/>
      <w:szCs w:val="28"/>
    </w:rPr>
  </w:style>
  <w:style w:type="paragraph" w:styleId="BalloonText">
    <w:name w:val="Balloon Text"/>
    <w:basedOn w:val="Normal"/>
    <w:link w:val="BalloonTextChar"/>
    <w:uiPriority w:val="99"/>
    <w:semiHidden/>
    <w:unhideWhenUsed/>
    <w:rsid w:val="00170A21"/>
    <w:rPr>
      <w:rFonts w:ascii="Tahoma" w:hAnsi="Tahoma" w:cs="Tahoma"/>
      <w:sz w:val="16"/>
      <w:szCs w:val="16"/>
    </w:rPr>
  </w:style>
  <w:style w:type="character" w:customStyle="1" w:styleId="BalloonTextChar">
    <w:name w:val="Balloon Text Char"/>
    <w:basedOn w:val="DefaultParagraphFont"/>
    <w:link w:val="BalloonText"/>
    <w:uiPriority w:val="99"/>
    <w:semiHidden/>
    <w:rsid w:val="00170A2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ner@waterford.k12.wi.us" TargetMode="External"/><Relationship Id="rId3" Type="http://schemas.openxmlformats.org/officeDocument/2006/relationships/settings" Target="settings.xml"/><Relationship Id="rId7" Type="http://schemas.openxmlformats.org/officeDocument/2006/relationships/hyperlink" Target="http://www.ilearn.com/lo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2015-09-14T14:24:00Z</dcterms:created>
  <dcterms:modified xsi:type="dcterms:W3CDTF">2017-02-15T21:04:00Z</dcterms:modified>
</cp:coreProperties>
</file>